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0"/>
      </w:tblGrid>
      <w:tr w:rsidR="009A13F7" w:rsidRPr="00FD7C22" w:rsidTr="000B3879">
        <w:trPr>
          <w:trHeight w:val="15663"/>
        </w:trPr>
        <w:tc>
          <w:tcPr>
            <w:tcW w:w="10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3F7" w:rsidRPr="00880300" w:rsidRDefault="009A13F7" w:rsidP="00180B3C">
            <w:pPr>
              <w:spacing w:before="100" w:beforeAutospacing="1" w:after="100" w:afterAutospacing="1"/>
              <w:jc w:val="center"/>
              <w:outlineLvl w:val="0"/>
              <w:rPr>
                <w:rFonts w:ascii="新細明體" w:cs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 w:rsidRPr="00932586">
              <w:rPr>
                <w:rFonts w:ascii="新細明體" w:hAnsi="新細明體" w:cs="新細明體" w:hint="eastAsia"/>
                <w:b/>
                <w:bCs/>
                <w:color w:val="000000"/>
                <w:kern w:val="36"/>
                <w:sz w:val="40"/>
                <w:szCs w:val="40"/>
              </w:rPr>
              <w:t>《</w:t>
            </w:r>
            <w:r w:rsidRPr="00880300">
              <w:rPr>
                <w:rFonts w:ascii="新細明體" w:hAnsi="新細明體" w:cs="新細明體" w:hint="eastAsia"/>
                <w:b/>
                <w:bCs/>
                <w:color w:val="000000"/>
                <w:kern w:val="36"/>
                <w:sz w:val="40"/>
                <w:szCs w:val="40"/>
              </w:rPr>
              <w:t>走出城堡的公主：南丁格爾</w:t>
            </w:r>
            <w:r w:rsidRPr="00932586">
              <w:rPr>
                <w:rFonts w:ascii="新細明體" w:hAnsi="新細明體" w:cs="新細明體" w:hint="eastAsia"/>
                <w:b/>
                <w:bCs/>
                <w:color w:val="000000"/>
                <w:kern w:val="36"/>
                <w:sz w:val="40"/>
                <w:szCs w:val="40"/>
              </w:rPr>
              <w:t>》書香閱讀單</w:t>
            </w:r>
          </w:p>
          <w:p w:rsidR="009A13F7" w:rsidRPr="00880300" w:rsidRDefault="009A13F7" w:rsidP="00180B3C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7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80300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作者：</w:t>
            </w:r>
            <w:r w:rsidRPr="0088030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5" w:history="1">
              <w:r w:rsidRPr="00932586">
                <w:rPr>
                  <w:rFonts w:ascii="Arial" w:hAnsi="Arial" w:cs="新細明體" w:hint="eastAsia"/>
                  <w:color w:val="000000"/>
                  <w:kern w:val="0"/>
                  <w:sz w:val="20"/>
                  <w:szCs w:val="20"/>
                  <w:u w:val="single"/>
                </w:rPr>
                <w:t>滿貫編輯部</w:t>
              </w:r>
              <w:r w:rsidRPr="00932586"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u w:val="single"/>
                </w:rPr>
                <w:t>/</w:t>
              </w:r>
              <w:r w:rsidRPr="00932586">
                <w:rPr>
                  <w:rFonts w:ascii="Arial" w:hAnsi="Arial" w:cs="新細明體" w:hint="eastAsia"/>
                  <w:color w:val="000000"/>
                  <w:kern w:val="0"/>
                  <w:sz w:val="20"/>
                  <w:szCs w:val="20"/>
                  <w:u w:val="single"/>
                </w:rPr>
                <w:t>編著</w:t>
              </w:r>
            </w:hyperlink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</w:t>
            </w:r>
            <w:r w:rsidRPr="00880300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繪者：</w:t>
            </w:r>
            <w:hyperlink r:id="rId6" w:history="1">
              <w:r w:rsidRPr="00932586">
                <w:rPr>
                  <w:rFonts w:ascii="Arial" w:hAnsi="Arial" w:cs="新細明體" w:hint="eastAsia"/>
                  <w:color w:val="000000"/>
                  <w:kern w:val="0"/>
                  <w:sz w:val="20"/>
                  <w:szCs w:val="20"/>
                  <w:u w:val="single"/>
                </w:rPr>
                <w:t>陳怡如</w:t>
              </w:r>
            </w:hyperlink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932586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座號：</w:t>
            </w:r>
            <w:r w:rsidRPr="00932586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    </w:t>
            </w:r>
            <w:r w:rsidRPr="00932586">
              <w:rPr>
                <w:rFonts w:ascii="Arial" w:hAnsi="Arial" w:cs="新細明體" w:hint="eastAsia"/>
                <w:b/>
                <w:bCs/>
                <w:color w:val="000000"/>
                <w:kern w:val="0"/>
              </w:rPr>
              <w:t>姓名：</w:t>
            </w:r>
          </w:p>
          <w:p w:rsidR="009A13F7" w:rsidRPr="00880300" w:rsidRDefault="009A13F7" w:rsidP="00180B3C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7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880300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出版社：滿貫出版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880300">
              <w:rPr>
                <w:rFonts w:ascii="Arial" w:hAnsi="Arial" w:cs="新細明體" w:hint="eastAsia"/>
                <w:color w:val="000000"/>
                <w:kern w:val="0"/>
                <w:sz w:val="20"/>
                <w:szCs w:val="20"/>
              </w:rPr>
              <w:t>出版日期：</w:t>
            </w:r>
            <w:r w:rsidRPr="0088030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2011/04/01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65308A">
              <w:rPr>
                <w:rStyle w:val="Strong"/>
                <w:rFonts w:ascii="標楷體" w:eastAsia="標楷體" w:hAnsi="標楷體" w:cs="標楷體" w:hint="eastAsia"/>
                <w:b/>
                <w:bCs/>
                <w:color w:val="000000"/>
              </w:rPr>
              <w:t>每天晚上，南丁格爾會提著一盞油燈巡視病床，</w:t>
            </w:r>
            <w:r w:rsidRPr="0065308A">
              <w:rPr>
                <w:rFonts w:ascii="標楷體" w:eastAsia="標楷體" w:hAnsi="標楷體" w:cs="Times New Roman"/>
                <w:b/>
                <w:bCs/>
                <w:color w:val="000000"/>
              </w:rPr>
              <w:br/>
            </w:r>
            <w:r w:rsidRPr="0065308A">
              <w:rPr>
                <w:rStyle w:val="Strong"/>
                <w:rFonts w:ascii="標楷體" w:eastAsia="標楷體" w:hAnsi="標楷體" w:cs="標楷體" w:hint="eastAsia"/>
                <w:b/>
                <w:bCs/>
                <w:color w:val="000000"/>
              </w:rPr>
              <w:t>輕聲細語的鼓勵每位士兵，再仔細的檢查他們的傷口，</w:t>
            </w:r>
            <w:r w:rsidRPr="0065308A">
              <w:rPr>
                <w:rFonts w:ascii="標楷體" w:eastAsia="標楷體" w:hAnsi="標楷體" w:cs="Times New Roman"/>
                <w:b/>
                <w:bCs/>
                <w:color w:val="000000"/>
              </w:rPr>
              <w:br/>
            </w:r>
            <w:r w:rsidRPr="0065308A">
              <w:rPr>
                <w:rStyle w:val="Strong"/>
                <w:rFonts w:ascii="標楷體" w:eastAsia="標楷體" w:hAnsi="標楷體" w:cs="標楷體" w:hint="eastAsia"/>
                <w:b/>
                <w:bCs/>
                <w:color w:val="000000"/>
              </w:rPr>
              <w:t>為他們蓋好被單……</w:t>
            </w:r>
          </w:p>
          <w:p w:rsidR="009A13F7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>1.</w:t>
            </w:r>
            <w:r w:rsidRPr="0065308A">
              <w:rPr>
                <w:rFonts w:ascii="標楷體" w:eastAsia="標楷體" w:hAnsi="標楷體" w:cs="標楷體" w:hint="eastAsia"/>
                <w:color w:val="000000"/>
                <w:u w:val="single"/>
              </w:rPr>
              <w:t>南丁格爾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用真誠的愛，去撫平病人創痛的身心，用熱情的心，去點燃患者戰勝疾病的勇氣，在那個男女不平等的年代，她的非凡成就不讓鬚眉。百年來，南丁格爾堅定不退縮和博愛濟世的精神宛如一盞永不熄滅的油燈，一代傳過一代。因為她的貢獻，</w:t>
            </w:r>
            <w:r w:rsidRPr="0065308A">
              <w:rPr>
                <w:rFonts w:ascii="標楷體" w:eastAsia="標楷體" w:hAnsi="標楷體" w:cs="標楷體" w:hint="eastAsia"/>
                <w:color w:val="000000"/>
                <w:u w:val="single"/>
              </w:rPr>
              <w:t>南丁格爾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後來</w:t>
            </w:r>
            <w:r>
              <w:rPr>
                <w:rFonts w:ascii="標楷體" w:eastAsia="標楷體" w:hAnsi="標楷體" w:cs="標楷體" w:hint="eastAsia"/>
                <w:color w:val="000000"/>
              </w:rPr>
              <w:t>有何稱號？</w:t>
            </w:r>
          </w:p>
          <w:p w:rsidR="009A13F7" w:rsidRPr="0065308A" w:rsidRDefault="009A13F7" w:rsidP="00180B3C">
            <w:pPr>
              <w:pStyle w:val="NormalWeb"/>
              <w:spacing w:line="420" w:lineRule="exact"/>
              <w:ind w:left="227"/>
              <w:rPr>
                <w:rFonts w:ascii="標楷體" w:eastAsia="標楷體" w:hAnsi="標楷體" w:cs="Times New Roman"/>
                <w:color w:val="000000"/>
              </w:rPr>
            </w:pPr>
            <w:r w:rsidRPr="0065308A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65308A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9A13F7" w:rsidRDefault="009A13F7" w:rsidP="00180B3C">
            <w:pPr>
              <w:pStyle w:val="NormalWeb"/>
              <w:spacing w:line="420" w:lineRule="exact"/>
              <w:ind w:left="227"/>
              <w:rPr>
                <w:rFonts w:ascii="標楷體" w:eastAsia="標楷體" w:hAnsi="標楷體" w:cs="Times New Roman"/>
                <w:color w:val="000000"/>
              </w:rPr>
            </w:pPr>
            <w:r w:rsidRPr="0065308A">
              <w:rPr>
                <w:rFonts w:ascii="標楷體" w:eastAsia="標楷體" w:hAnsi="標楷體" w:cs="標楷體"/>
                <w:color w:val="000000"/>
              </w:rPr>
              <w:t>2.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『國際護士節』是如何訂出來的？</w:t>
            </w:r>
          </w:p>
          <w:p w:rsidR="009A13F7" w:rsidRPr="0065308A" w:rsidRDefault="009A13F7" w:rsidP="00180B3C">
            <w:pPr>
              <w:pStyle w:val="NormalWeb"/>
              <w:spacing w:line="42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Pr="0065308A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  <w:color w:val="000000"/>
              </w:rPr>
            </w:pPr>
            <w:r w:rsidRPr="0065308A">
              <w:rPr>
                <w:rFonts w:ascii="標楷體" w:eastAsia="標楷體" w:hAnsi="標楷體" w:cs="標楷體"/>
                <w:color w:val="000000"/>
              </w:rPr>
              <w:t>3.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一個人年紀輕輕就死去並不可悲，可悲的是，活著時卻沒有做有意義的事情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。」南丁格爾的家庭富裕，但卻願意為了照顧貧病百姓的健康，不畏艱然的將一生都投注在護理事業上，也因為她的悲憫之心和不願意放棄理想的堅持，才能為現代的護理教育奠定基礎。</w:t>
            </w:r>
          </w:p>
          <w:p w:rsidR="009A13F7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  <w:color w:val="000000"/>
              </w:rPr>
            </w:pPr>
            <w:r w:rsidRPr="0065308A">
              <w:rPr>
                <w:rFonts w:ascii="標楷體" w:eastAsia="標楷體" w:hAnsi="標楷體" w:cs="標楷體" w:hint="eastAsia"/>
                <w:color w:val="000000"/>
              </w:rPr>
              <w:t>針對</w:t>
            </w:r>
            <w:r w:rsidRPr="0065308A">
              <w:rPr>
                <w:rFonts w:ascii="標楷體" w:eastAsia="標楷體" w:hAnsi="標楷體" w:cs="標楷體" w:hint="eastAsia"/>
                <w:color w:val="000000"/>
                <w:u w:val="single"/>
              </w:rPr>
              <w:t>南丁格爾</w:t>
            </w:r>
            <w:r w:rsidRPr="0065308A">
              <w:rPr>
                <w:rFonts w:ascii="標楷體" w:eastAsia="標楷體" w:hAnsi="標楷體" w:cs="標楷體" w:hint="eastAsia"/>
                <w:color w:val="000000"/>
              </w:rPr>
              <w:t>說的這句話你有何想法？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Pr="0065308A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</w:rPr>
            </w:pPr>
            <w:r w:rsidRPr="0065308A">
              <w:rPr>
                <w:rFonts w:ascii="標楷體" w:eastAsia="標楷體" w:hAnsi="標楷體" w:cs="標楷體"/>
                <w:b/>
                <w:bCs/>
                <w:color w:val="000000"/>
              </w:rPr>
              <w:t>4.</w:t>
            </w:r>
            <w:r w:rsidRPr="0065308A">
              <w:rPr>
                <w:rFonts w:ascii="標楷體" w:eastAsia="標楷體" w:hAnsi="標楷體" w:cs="標楷體" w:hint="eastAsia"/>
              </w:rPr>
              <w:t>授帽儀式是護生成為護士的重要時刻。在護理學創始人南丁格爾像前，伴隨著“平安夜”的莊嚴樂曲，護生直跪在護理前輩面前，前輩為護生戴上聖潔的燕帽，護生接過前輩手中的蠟燭，站在南丁格爾像前宣讀誓言。</w:t>
            </w:r>
          </w:p>
          <w:p w:rsidR="009A13F7" w:rsidRPr="0065308A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  <w:b/>
                <w:bCs/>
                <w:color w:val="000000"/>
                <w:spacing w:val="12"/>
              </w:rPr>
            </w:pP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  <w:spacing w:val="12"/>
              </w:rPr>
              <w:t>南丁格爾誓詞</w:t>
            </w:r>
            <w:r w:rsidRPr="0065308A">
              <w:rPr>
                <w:rFonts w:ascii="標楷體" w:eastAsia="標楷體" w:hAnsi="標楷體" w:cs="標楷體"/>
                <w:b/>
                <w:bCs/>
                <w:color w:val="000000"/>
                <w:spacing w:val="12"/>
              </w:rPr>
              <w:t>~~</w:t>
            </w:r>
            <w:r w:rsidRPr="0065308A">
              <w:rPr>
                <w:rFonts w:ascii="標楷體" w:eastAsia="標楷體" w:hAnsi="標楷體" w:cs="標楷體"/>
                <w:b/>
                <w:bCs/>
                <w:color w:val="000000"/>
                <w:spacing w:val="12"/>
              </w:rPr>
              <w:br/>
              <w:t xml:space="preserve">    </w:t>
            </w: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  <w:spacing w:val="12"/>
              </w:rPr>
              <w:t>我謹以至誠，於上帝及會眾面前宣誓</w:t>
            </w:r>
            <w:r w:rsidRPr="0065308A">
              <w:rPr>
                <w:rFonts w:ascii="標楷體" w:eastAsia="標楷體" w:hAnsi="標楷體" w:cs="Times New Roman"/>
                <w:b/>
                <w:bCs/>
                <w:color w:val="000000"/>
                <w:spacing w:val="12"/>
              </w:rPr>
              <w:br/>
            </w:r>
            <w:r w:rsidRPr="0065308A">
              <w:rPr>
                <w:rFonts w:ascii="標楷體" w:eastAsia="標楷體" w:hAnsi="標楷體" w:cs="標楷體"/>
                <w:b/>
                <w:bCs/>
                <w:color w:val="000000"/>
                <w:spacing w:val="12"/>
              </w:rPr>
              <w:t xml:space="preserve">    </w:t>
            </w: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  <w:spacing w:val="12"/>
              </w:rPr>
              <w:t>：『我將終身純潔，忠實執行專業，不做有害或作惡之事或故意給有害之藥。</w:t>
            </w:r>
            <w:r w:rsidRPr="0065308A">
              <w:rPr>
                <w:rFonts w:ascii="標楷體" w:eastAsia="標楷體" w:hAnsi="標楷體" w:cs="Times New Roman"/>
                <w:b/>
                <w:bCs/>
                <w:color w:val="000000"/>
                <w:spacing w:val="12"/>
              </w:rPr>
              <w:br/>
            </w:r>
            <w:r w:rsidRPr="0065308A">
              <w:rPr>
                <w:rFonts w:ascii="標楷體" w:eastAsia="標楷體" w:hAnsi="標楷體" w:cs="標楷體"/>
                <w:b/>
                <w:bCs/>
                <w:color w:val="000000"/>
                <w:spacing w:val="12"/>
              </w:rPr>
              <w:t xml:space="preserve">    </w:t>
            </w: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  <w:spacing w:val="12"/>
              </w:rPr>
              <w:t>我將盡力維持並提升護理專業標準，並將執業時所獲知所有個人及家庭之事保密。</w:t>
            </w:r>
            <w:r w:rsidRPr="0065308A">
              <w:rPr>
                <w:rFonts w:ascii="標楷體" w:eastAsia="標楷體" w:hAnsi="標楷體" w:cs="Times New Roman"/>
                <w:b/>
                <w:bCs/>
                <w:color w:val="000000"/>
                <w:spacing w:val="12"/>
              </w:rPr>
              <w:br/>
            </w:r>
            <w:r w:rsidRPr="0065308A">
              <w:rPr>
                <w:rFonts w:ascii="標楷體" w:eastAsia="標楷體" w:hAnsi="標楷體" w:cs="標楷體"/>
                <w:b/>
                <w:bCs/>
                <w:color w:val="000000"/>
                <w:spacing w:val="12"/>
              </w:rPr>
              <w:t xml:space="preserve">    </w:t>
            </w:r>
            <w:r w:rsidRPr="0065308A">
              <w:rPr>
                <w:rFonts w:ascii="標楷體" w:eastAsia="標楷體" w:hAnsi="標楷體" w:cs="標楷體" w:hint="eastAsia"/>
                <w:b/>
                <w:bCs/>
                <w:color w:val="000000"/>
                <w:spacing w:val="12"/>
              </w:rPr>
              <w:t>我忠實的協助醫生工作，並熱誠為所照顧的病人謀求福利。』</w:t>
            </w:r>
          </w:p>
          <w:p w:rsidR="009A13F7" w:rsidRDefault="009A13F7" w:rsidP="00180B3C">
            <w:pPr>
              <w:pStyle w:val="NormalWeb"/>
              <w:spacing w:line="300" w:lineRule="exact"/>
              <w:ind w:left="227"/>
              <w:rPr>
                <w:rFonts w:ascii="標楷體" w:eastAsia="標楷體" w:hAnsi="標楷體" w:cs="Times New Roman"/>
                <w:color w:val="000000"/>
                <w:spacing w:val="12"/>
              </w:rPr>
            </w:pPr>
            <w:r w:rsidRPr="0065308A">
              <w:rPr>
                <w:rFonts w:ascii="標楷體" w:eastAsia="標楷體" w:hAnsi="標楷體" w:cs="標楷體" w:hint="eastAsia"/>
                <w:color w:val="000000"/>
                <w:spacing w:val="12"/>
              </w:rPr>
              <w:t>對於這段誓詞，你想到什麼？請寫下來和大家分享。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Pr="0065308A" w:rsidRDefault="009A13F7" w:rsidP="00180B3C">
            <w:pPr>
              <w:pStyle w:val="NormalWeb"/>
              <w:spacing w:line="360" w:lineRule="exact"/>
              <w:ind w:left="227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9A13F7" w:rsidRDefault="009A13F7" w:rsidP="00180B3C">
            <w:pPr>
              <w:pStyle w:val="NormalWeb"/>
              <w:spacing w:line="360" w:lineRule="exact"/>
              <w:ind w:left="227"/>
              <w:rPr>
                <w:rFonts w:cs="Times New Roman"/>
                <w:b/>
                <w:bCs/>
                <w:color w:val="000000"/>
                <w:kern w:val="3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</w:tc>
      </w:tr>
    </w:tbl>
    <w:p w:rsidR="009A13F7" w:rsidRPr="0065308A" w:rsidRDefault="009A13F7" w:rsidP="0065308A">
      <w:pPr>
        <w:pStyle w:val="NormalWeb"/>
        <w:spacing w:line="420" w:lineRule="exact"/>
        <w:rPr>
          <w:rFonts w:ascii="標楷體" w:eastAsia="標楷體" w:hAnsi="標楷體" w:cs="Times New Roman"/>
          <w:color w:val="000000"/>
        </w:rPr>
      </w:pPr>
    </w:p>
    <w:sectPr w:rsidR="009A13F7" w:rsidRPr="0065308A" w:rsidSect="00180B3C">
      <w:pgSz w:w="11906" w:h="16838"/>
      <w:pgMar w:top="510" w:right="737" w:bottom="510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19A"/>
    <w:multiLevelType w:val="hybridMultilevel"/>
    <w:tmpl w:val="5F9697C2"/>
    <w:lvl w:ilvl="0" w:tplc="23D0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6F7584"/>
    <w:multiLevelType w:val="hybridMultilevel"/>
    <w:tmpl w:val="4EF438FC"/>
    <w:lvl w:ilvl="0" w:tplc="24CE7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AC61D3"/>
    <w:multiLevelType w:val="multilevel"/>
    <w:tmpl w:val="21C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00"/>
    <w:rsid w:val="000B3879"/>
    <w:rsid w:val="00124658"/>
    <w:rsid w:val="00180B3C"/>
    <w:rsid w:val="005830FA"/>
    <w:rsid w:val="0065308A"/>
    <w:rsid w:val="006A7B73"/>
    <w:rsid w:val="0073270F"/>
    <w:rsid w:val="00786C41"/>
    <w:rsid w:val="00880300"/>
    <w:rsid w:val="00932586"/>
    <w:rsid w:val="009A13F7"/>
    <w:rsid w:val="00B578AA"/>
    <w:rsid w:val="00C56CE8"/>
    <w:rsid w:val="00EC5A4B"/>
    <w:rsid w:val="00FA05F5"/>
    <w:rsid w:val="00FC1BA3"/>
    <w:rsid w:val="00FD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58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rsid w:val="0088030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300"/>
    <w:rPr>
      <w:rFonts w:ascii="新細明體" w:eastAsia="新細明體" w:hAnsi="新細明體" w:cs="新細明體"/>
      <w:kern w:val="36"/>
      <w:sz w:val="24"/>
      <w:szCs w:val="24"/>
    </w:rPr>
  </w:style>
  <w:style w:type="character" w:styleId="Strong">
    <w:name w:val="Strong"/>
    <w:basedOn w:val="DefaultParagraphFont"/>
    <w:uiPriority w:val="99"/>
    <w:qFormat/>
    <w:rsid w:val="00880300"/>
  </w:style>
  <w:style w:type="paragraph" w:styleId="NormalWeb">
    <w:name w:val="Normal (Web)"/>
    <w:basedOn w:val="Normal"/>
    <w:uiPriority w:val="99"/>
    <w:rsid w:val="008803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semiHidden/>
    <w:rsid w:val="00880300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6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5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books.com.tw/exep/prod_search.php?key=%E9%99%B3%E6%80%A1%E5%A6%82&amp;f=author" TargetMode="External"/><Relationship Id="rId5" Type="http://schemas.openxmlformats.org/officeDocument/2006/relationships/hyperlink" Target="http://search.books.com.tw/exep/prod_search.php?key=%E6%BB%BF%E8%B2%AB%E7%B7%A8%E8%BC%AF%E9%83%A8%2F%E7%B7%A8%E8%91%97&amp;f=aut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242</Words>
  <Characters>1380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SkyUN.Org</cp:lastModifiedBy>
  <cp:revision>4</cp:revision>
  <cp:lastPrinted>2014-11-12T23:17:00Z</cp:lastPrinted>
  <dcterms:created xsi:type="dcterms:W3CDTF">2014-11-12T14:11:00Z</dcterms:created>
  <dcterms:modified xsi:type="dcterms:W3CDTF">2014-11-12T23:19:00Z</dcterms:modified>
</cp:coreProperties>
</file>